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E5" w:rsidRPr="000F5A10" w:rsidRDefault="00691E3E" w:rsidP="00DE33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СРСП</w:t>
      </w:r>
    </w:p>
    <w:p w:rsidR="00DE33E5" w:rsidRDefault="00DE33E5" w:rsidP="00DE33E5">
      <w:pPr>
        <w:jc w:val="center"/>
      </w:pPr>
    </w:p>
    <w:p w:rsidR="00BB3D8A" w:rsidRPr="00BB3D8A" w:rsidRDefault="00DE33E5" w:rsidP="00BB3D8A">
      <w:pPr>
        <w:pStyle w:val="a4"/>
        <w:jc w:val="left"/>
      </w:pPr>
      <w:r>
        <w:t xml:space="preserve">Тема  </w:t>
      </w:r>
      <w:r w:rsidR="001F1D83">
        <w:t xml:space="preserve"> </w:t>
      </w:r>
      <w:r w:rsidR="00BB3D8A" w:rsidRPr="00BB3D8A">
        <w:rPr>
          <w:rStyle w:val="mw-headline"/>
          <w:szCs w:val="28"/>
        </w:rPr>
        <w:t>Сетевой подход</w:t>
      </w:r>
      <w:r w:rsidR="00BB3D8A" w:rsidRPr="00BB3D8A">
        <w:rPr>
          <w:rStyle w:val="mw-editsection-bracket"/>
          <w:bCs/>
        </w:rPr>
        <w:t xml:space="preserve"> в экономической социологии</w:t>
      </w:r>
      <w:bookmarkStart w:id="0" w:name="_GoBack"/>
      <w:bookmarkEnd w:id="0"/>
    </w:p>
    <w:p w:rsidR="00BB3D8A" w:rsidRPr="00BB3D8A" w:rsidRDefault="00BB3D8A" w:rsidP="00BB3D8A">
      <w:pPr>
        <w:pStyle w:val="a6"/>
        <w:numPr>
          <w:ilvl w:val="0"/>
          <w:numId w:val="7"/>
        </w:numPr>
        <w:shd w:val="clear" w:color="auto" w:fill="FFFFFF"/>
        <w:spacing w:before="120" w:beforeAutospacing="0" w:after="120" w:afterAutospacing="0"/>
        <w:rPr>
          <w:sz w:val="28"/>
          <w:szCs w:val="28"/>
        </w:rPr>
      </w:pPr>
      <w:r w:rsidRPr="00BB3D8A">
        <w:rPr>
          <w:sz w:val="28"/>
          <w:szCs w:val="28"/>
        </w:rPr>
        <w:t xml:space="preserve">Структурная теория обмена Марселя </w:t>
      </w:r>
      <w:proofErr w:type="spellStart"/>
      <w:r w:rsidRPr="00BB3D8A">
        <w:rPr>
          <w:sz w:val="28"/>
          <w:szCs w:val="28"/>
        </w:rPr>
        <w:t>Мосса</w:t>
      </w:r>
      <w:proofErr w:type="spellEnd"/>
      <w:r w:rsidRPr="00BB3D8A">
        <w:rPr>
          <w:sz w:val="28"/>
          <w:szCs w:val="28"/>
        </w:rPr>
        <w:t xml:space="preserve"> и Клода Леви-</w:t>
      </w:r>
      <w:proofErr w:type="spellStart"/>
      <w:r w:rsidRPr="00BB3D8A">
        <w:rPr>
          <w:sz w:val="28"/>
          <w:szCs w:val="28"/>
        </w:rPr>
        <w:t>Стросса</w:t>
      </w:r>
      <w:proofErr w:type="spellEnd"/>
      <w:r w:rsidRPr="00BB3D8A">
        <w:rPr>
          <w:sz w:val="28"/>
          <w:szCs w:val="28"/>
        </w:rPr>
        <w:t xml:space="preserve">. </w:t>
      </w:r>
    </w:p>
    <w:p w:rsidR="00BB3D8A" w:rsidRPr="00BB3D8A" w:rsidRDefault="00BB3D8A" w:rsidP="00BB3D8A">
      <w:pPr>
        <w:pStyle w:val="a6"/>
        <w:numPr>
          <w:ilvl w:val="0"/>
          <w:numId w:val="7"/>
        </w:numPr>
        <w:shd w:val="clear" w:color="auto" w:fill="FFFFFF"/>
        <w:spacing w:before="120" w:beforeAutospacing="0" w:after="120" w:afterAutospacing="0"/>
        <w:rPr>
          <w:sz w:val="28"/>
          <w:szCs w:val="28"/>
        </w:rPr>
      </w:pPr>
      <w:r w:rsidRPr="00BB3D8A">
        <w:rPr>
          <w:sz w:val="28"/>
          <w:szCs w:val="28"/>
        </w:rPr>
        <w:t xml:space="preserve">Особенности сети формальных и неформальных </w:t>
      </w:r>
      <w:r w:rsidR="005600C0" w:rsidRPr="00BB3D8A">
        <w:rPr>
          <w:sz w:val="28"/>
          <w:szCs w:val="28"/>
        </w:rPr>
        <w:t>отношений в</w:t>
      </w:r>
      <w:r w:rsidRPr="00BB3D8A">
        <w:rPr>
          <w:sz w:val="28"/>
          <w:szCs w:val="28"/>
        </w:rPr>
        <w:t xml:space="preserve"> теориях   Х. Уайт, Р. </w:t>
      </w:r>
      <w:proofErr w:type="spellStart"/>
      <w:r w:rsidRPr="00BB3D8A">
        <w:rPr>
          <w:sz w:val="28"/>
          <w:szCs w:val="28"/>
        </w:rPr>
        <w:t>Бёрт</w:t>
      </w:r>
      <w:proofErr w:type="spellEnd"/>
      <w:r w:rsidRPr="00BB3D8A">
        <w:rPr>
          <w:sz w:val="28"/>
          <w:szCs w:val="28"/>
        </w:rPr>
        <w:t xml:space="preserve">, У. Пауэлл, Д. </w:t>
      </w:r>
      <w:proofErr w:type="spellStart"/>
      <w:r w:rsidRPr="00BB3D8A">
        <w:rPr>
          <w:sz w:val="28"/>
          <w:szCs w:val="28"/>
        </w:rPr>
        <w:t>Старк</w:t>
      </w:r>
      <w:proofErr w:type="spellEnd"/>
    </w:p>
    <w:p w:rsidR="00C707D5" w:rsidRDefault="00C707D5" w:rsidP="00C707D5"/>
    <w:p w:rsidR="00C707D5" w:rsidRPr="00077968" w:rsidRDefault="00BA1D9C" w:rsidP="00C707D5">
      <w:pPr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>Выполните реферат по одной из предложенных тем.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Следует обратить внимание на основные требования к выполнению </w:t>
      </w:r>
      <w:r w:rsidR="00C230B8">
        <w:rPr>
          <w:sz w:val="28"/>
          <w:szCs w:val="28"/>
        </w:rPr>
        <w:t xml:space="preserve">реферативной </w:t>
      </w:r>
      <w:r w:rsidR="00C230B8" w:rsidRPr="00013340">
        <w:rPr>
          <w:sz w:val="28"/>
          <w:szCs w:val="28"/>
        </w:rPr>
        <w:t>работы</w:t>
      </w:r>
      <w:r w:rsidRPr="00013340">
        <w:rPr>
          <w:sz w:val="28"/>
          <w:szCs w:val="28"/>
        </w:rPr>
        <w:t xml:space="preserve">. Если </w:t>
      </w:r>
      <w:r w:rsidR="00C230B8">
        <w:rPr>
          <w:sz w:val="28"/>
          <w:szCs w:val="28"/>
        </w:rPr>
        <w:t xml:space="preserve">она </w:t>
      </w:r>
      <w:r w:rsidR="00C230B8" w:rsidRPr="00013340">
        <w:rPr>
          <w:sz w:val="28"/>
          <w:szCs w:val="28"/>
        </w:rPr>
        <w:t>не</w:t>
      </w:r>
      <w:r w:rsidRPr="00013340">
        <w:rPr>
          <w:sz w:val="28"/>
          <w:szCs w:val="28"/>
        </w:rPr>
        <w:t xml:space="preserve"> соответствует этим основным требованиям, то не будет зачтена.</w:t>
      </w:r>
    </w:p>
    <w:p w:rsidR="006B5236" w:rsidRPr="00077968" w:rsidRDefault="006B5236" w:rsidP="006B5236">
      <w:pPr>
        <w:ind w:firstLine="555"/>
        <w:jc w:val="both"/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 xml:space="preserve">Основные требования: 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На первой странице текста </w:t>
      </w:r>
      <w:r>
        <w:rPr>
          <w:sz w:val="28"/>
          <w:szCs w:val="28"/>
        </w:rPr>
        <w:t xml:space="preserve"> </w:t>
      </w:r>
      <w:r w:rsidRPr="00013340">
        <w:rPr>
          <w:sz w:val="28"/>
          <w:szCs w:val="28"/>
        </w:rPr>
        <w:t xml:space="preserve"> работы указать название темы, план, включающий обязательно краткое введение и заключение.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Все используемые в работе цитаты, примеры и т.п. нужно брать в кавычки, а в подстрочных сносках должны указываться автор цитаты, название книги, издательство, страница.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Содержание работы должно соответствовать теме и плану, вопросы должны быть раскрыты последовательно, полно и четко. Если устанавливается факт полного списывания вопросов, то тогда работа не </w:t>
      </w:r>
      <w:r>
        <w:rPr>
          <w:sz w:val="28"/>
          <w:szCs w:val="28"/>
        </w:rPr>
        <w:t>принимается</w:t>
      </w:r>
      <w:r w:rsidRPr="00013340">
        <w:rPr>
          <w:sz w:val="28"/>
          <w:szCs w:val="28"/>
        </w:rPr>
        <w:t>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 конце работы указывается список использованной литературы в алфавитном порядке, в котором должны содержаться следующие сведения: Ф.И.О. автора, название книги, брошюры, место и год издания. Если это журнал: Ф.И.О. автора, название статьи, номер и год его издания, страницы.</w:t>
      </w:r>
      <w:r>
        <w:rPr>
          <w:sz w:val="28"/>
          <w:szCs w:val="28"/>
        </w:rPr>
        <w:t xml:space="preserve"> Если Интернет-ресурс, то адрес сайта.</w:t>
      </w:r>
    </w:p>
    <w:p w:rsidR="006B5236" w:rsidRPr="00BA1D9C" w:rsidRDefault="006B5236" w:rsidP="00C707D5">
      <w:pPr>
        <w:rPr>
          <w:sz w:val="28"/>
          <w:szCs w:val="28"/>
        </w:rPr>
      </w:pPr>
    </w:p>
    <w:sectPr w:rsidR="006B5236" w:rsidRPr="00B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B43F1"/>
    <w:multiLevelType w:val="hybridMultilevel"/>
    <w:tmpl w:val="A088F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4949C1"/>
    <w:multiLevelType w:val="hybridMultilevel"/>
    <w:tmpl w:val="4A5E681E"/>
    <w:lvl w:ilvl="0" w:tplc="D51295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D7849"/>
    <w:multiLevelType w:val="hybridMultilevel"/>
    <w:tmpl w:val="09E4E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27267"/>
    <w:multiLevelType w:val="hybridMultilevel"/>
    <w:tmpl w:val="5600B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E92E79"/>
    <w:multiLevelType w:val="hybridMultilevel"/>
    <w:tmpl w:val="A776CAB4"/>
    <w:lvl w:ilvl="0" w:tplc="CF8A5E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14284"/>
    <w:multiLevelType w:val="multilevel"/>
    <w:tmpl w:val="BFD2519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6A620C4F"/>
    <w:multiLevelType w:val="hybridMultilevel"/>
    <w:tmpl w:val="89E6DFB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D3"/>
    <w:rsid w:val="00077968"/>
    <w:rsid w:val="00100B91"/>
    <w:rsid w:val="001F1D83"/>
    <w:rsid w:val="00275832"/>
    <w:rsid w:val="00280C28"/>
    <w:rsid w:val="002A611C"/>
    <w:rsid w:val="00357A8D"/>
    <w:rsid w:val="00401CC5"/>
    <w:rsid w:val="005600C0"/>
    <w:rsid w:val="00691E3E"/>
    <w:rsid w:val="006B5236"/>
    <w:rsid w:val="007F07D3"/>
    <w:rsid w:val="00941FCF"/>
    <w:rsid w:val="0097559C"/>
    <w:rsid w:val="00BA1D9C"/>
    <w:rsid w:val="00BB3D8A"/>
    <w:rsid w:val="00C230B8"/>
    <w:rsid w:val="00C707D5"/>
    <w:rsid w:val="00DE33E5"/>
    <w:rsid w:val="00E857C6"/>
    <w:rsid w:val="00F026C9"/>
    <w:rsid w:val="00F4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0FA87-5F6A-4558-AD1A-18B6F51A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53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3D8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4">
    <w:name w:val="heading 4"/>
    <w:basedOn w:val="a"/>
    <w:next w:val="a"/>
    <w:link w:val="40"/>
    <w:qFormat/>
    <w:rsid w:val="00F453A4"/>
    <w:pPr>
      <w:keepNext/>
      <w:ind w:firstLine="709"/>
      <w:jc w:val="both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3E5"/>
    <w:pPr>
      <w:ind w:left="720"/>
      <w:contextualSpacing/>
    </w:pPr>
  </w:style>
  <w:style w:type="paragraph" w:styleId="a4">
    <w:name w:val="Body Text"/>
    <w:basedOn w:val="a"/>
    <w:link w:val="a5"/>
    <w:rsid w:val="001F1D83"/>
    <w:pPr>
      <w:jc w:val="center"/>
    </w:pPr>
    <w:rPr>
      <w:kern w:val="16"/>
      <w:sz w:val="28"/>
      <w:szCs w:val="20"/>
    </w:rPr>
  </w:style>
  <w:style w:type="character" w:customStyle="1" w:styleId="a5">
    <w:name w:val="Основной текст Знак"/>
    <w:basedOn w:val="a0"/>
    <w:link w:val="a4"/>
    <w:rsid w:val="001F1D83"/>
    <w:rPr>
      <w:rFonts w:ascii="Times New Roman" w:eastAsia="Times New Roman" w:hAnsi="Times New Roman" w:cs="Times New Roman"/>
      <w:kern w:val="16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453A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453A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6">
    <w:name w:val="Normal (Web)"/>
    <w:basedOn w:val="a"/>
    <w:uiPriority w:val="99"/>
    <w:semiHidden/>
    <w:unhideWhenUsed/>
    <w:rsid w:val="00275832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BB3D8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mw-headline">
    <w:name w:val="mw-headline"/>
    <w:basedOn w:val="a0"/>
    <w:rsid w:val="00BB3D8A"/>
  </w:style>
  <w:style w:type="character" w:customStyle="1" w:styleId="mw-editsection">
    <w:name w:val="mw-editsection"/>
    <w:basedOn w:val="a0"/>
    <w:rsid w:val="00BB3D8A"/>
  </w:style>
  <w:style w:type="character" w:customStyle="1" w:styleId="mw-editsection-bracket">
    <w:name w:val="mw-editsection-bracket"/>
    <w:basedOn w:val="a0"/>
    <w:rsid w:val="00BB3D8A"/>
  </w:style>
  <w:style w:type="character" w:styleId="a7">
    <w:name w:val="Hyperlink"/>
    <w:basedOn w:val="a0"/>
    <w:uiPriority w:val="99"/>
    <w:semiHidden/>
    <w:unhideWhenUsed/>
    <w:rsid w:val="00BB3D8A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BB3D8A"/>
  </w:style>
  <w:style w:type="character" w:customStyle="1" w:styleId="apple-converted-space">
    <w:name w:val="apple-converted-space"/>
    <w:basedOn w:val="a0"/>
    <w:rsid w:val="00BB3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9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20</cp:revision>
  <dcterms:created xsi:type="dcterms:W3CDTF">2014-11-20T09:39:00Z</dcterms:created>
  <dcterms:modified xsi:type="dcterms:W3CDTF">2014-11-20T11:29:00Z</dcterms:modified>
</cp:coreProperties>
</file>